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contextualSpacing w:val="false"/>
        <w:jc w:val="center"/>
        <w:rPr>
          <w:rFonts w:ascii="Calibri" w:hAnsi="Calibri"/>
          <w:color w:val="000000"/>
        </w:rPr>
      </w:pPr>
      <w:bookmarkStart w:id="0" w:name="_Toc451326977"/>
      <w:r>
        <w:rPr>
          <w:rFonts w:ascii="Calibri" w:hAnsi="Calibri"/>
          <w:color w:val="00000A"/>
          <w:lang w:eastAsia="fr-FR"/>
        </w:rPr>
        <w:t>Annexe</w:t>
      </w:r>
      <w:bookmarkEnd w:id="0"/>
      <w:r>
        <w:rPr>
          <w:rFonts w:ascii="Calibri" w:hAnsi="Calibri"/>
          <w:color w:val="000000"/>
        </w:rPr>
        <w:t xml:space="preserve"> 4 - Attestation de non reclassement</w:t>
      </w:r>
    </w:p>
    <w:p>
      <w:pPr>
        <w:pStyle w:val="style0"/>
        <w:rPr>
          <w:lang w:eastAsia="fr-FR"/>
        </w:rPr>
      </w:pPr>
      <w:r>
        <w:rPr>
          <w:lang w:eastAsia="fr-FR"/>
        </w:rPr>
      </w:r>
    </w:p>
    <w:p>
      <w:pPr>
        <w:pStyle w:val="style0"/>
        <w:rPr>
          <w:lang w:eastAsia="fr-FR"/>
        </w:rPr>
      </w:pPr>
      <w:r>
        <w:rPr>
          <w:lang w:eastAsia="fr-FR"/>
        </w:rPr>
      </w:r>
    </w:p>
    <w:p>
      <w:pPr>
        <w:pStyle w:val="style0"/>
        <w:widowControl w:val="false"/>
        <w:spacing w:line="280" w:lineRule="atLeast"/>
        <w:rPr>
          <w:rFonts w:cs="Times"/>
          <w:sz w:val="22"/>
          <w:szCs w:val="22"/>
        </w:rPr>
      </w:pPr>
      <w:r>
        <w:rPr>
          <w:rFonts w:cs="Times"/>
          <w:sz w:val="22"/>
          <w:szCs w:val="22"/>
        </w:rPr>
        <w:t>IDENTIFICATION DE L’ADMINISTRATION</w:t>
      </w:r>
    </w:p>
    <w:p>
      <w:pPr>
        <w:pStyle w:val="style0"/>
        <w:widowControl w:val="false"/>
        <w:spacing w:line="280" w:lineRule="atLeast"/>
        <w:rPr>
          <w:rFonts w:cs="Times"/>
          <w:sz w:val="22"/>
          <w:szCs w:val="22"/>
        </w:rPr>
      </w:pPr>
      <w:r>
        <w:rPr>
          <w:rFonts w:cs="Times"/>
          <w:sz w:val="22"/>
          <w:szCs w:val="22"/>
        </w:rPr>
      </w:r>
    </w:p>
    <w:p>
      <w:pPr>
        <w:pStyle w:val="style0"/>
        <w:ind w:firstLine="708" w:left="3540" w:right="0"/>
        <w:rPr>
          <w:rFonts w:cs="Arial"/>
          <w:b/>
          <w:bCs/>
          <w:sz w:val="28"/>
          <w:szCs w:val="28"/>
          <w:lang w:eastAsia="fr-FR"/>
        </w:rPr>
      </w:pPr>
      <w:r>
        <w:rPr>
          <w:rFonts w:cs="Arial"/>
          <w:b/>
          <w:bCs/>
          <w:sz w:val="28"/>
          <w:szCs w:val="28"/>
          <w:lang w:eastAsia="fr-FR"/>
        </w:rPr>
      </w:r>
    </w:p>
    <w:p>
      <w:pPr>
        <w:pStyle w:val="style0"/>
        <w:ind w:firstLine="708" w:left="3540" w:right="0"/>
        <w:rPr>
          <w:rFonts w:cs="Arial"/>
          <w:b/>
          <w:bCs/>
          <w:sz w:val="28"/>
          <w:szCs w:val="28"/>
          <w:lang w:eastAsia="fr-FR"/>
        </w:rPr>
      </w:pPr>
      <w:r>
        <w:rPr>
          <w:rFonts w:cs="Arial"/>
          <w:b/>
          <w:bCs/>
          <w:sz w:val="28"/>
          <w:szCs w:val="28"/>
          <w:lang w:eastAsia="fr-FR"/>
        </w:rPr>
      </w:r>
    </w:p>
    <w:p>
      <w:pPr>
        <w:pStyle w:val="style0"/>
        <w:ind w:firstLine="708" w:left="3540" w:right="0"/>
        <w:rPr>
          <w:rFonts w:cs="Arial"/>
          <w:b/>
          <w:bCs/>
          <w:sz w:val="28"/>
          <w:szCs w:val="28"/>
          <w:lang w:eastAsia="fr-FR"/>
        </w:rPr>
      </w:pPr>
      <w:r>
        <w:rPr>
          <w:rFonts w:cs="Arial"/>
          <w:b/>
          <w:bCs/>
          <w:sz w:val="28"/>
          <w:szCs w:val="28"/>
          <w:lang w:eastAsia="fr-FR"/>
        </w:rPr>
      </w:r>
    </w:p>
    <w:p>
      <w:pPr>
        <w:pStyle w:val="style0"/>
        <w:ind w:firstLine="708" w:left="3540" w:right="0"/>
        <w:rPr>
          <w:rFonts w:cs="Arial"/>
          <w:b/>
          <w:bCs/>
          <w:sz w:val="28"/>
          <w:szCs w:val="28"/>
          <w:lang w:eastAsia="fr-FR"/>
        </w:rPr>
      </w:pPr>
      <w:r>
        <w:rPr>
          <w:rFonts w:cs="Arial"/>
          <w:b/>
          <w:bCs/>
          <w:sz w:val="28"/>
          <w:szCs w:val="28"/>
          <w:lang w:eastAsia="fr-FR"/>
        </w:rPr>
        <w:t>ATTESTATION</w:t>
      </w:r>
    </w:p>
    <w:p>
      <w:pPr>
        <w:pStyle w:val="style0"/>
        <w:rPr>
          <w:rFonts w:cs="Arial"/>
          <w:sz w:val="22"/>
          <w:szCs w:val="22"/>
          <w:lang w:eastAsia="fr-FR"/>
        </w:rPr>
      </w:pPr>
      <w:r>
        <w:rPr>
          <w:rFonts w:cs="Arial"/>
          <w:sz w:val="22"/>
          <w:szCs w:val="22"/>
          <w:lang w:eastAsia="fr-FR"/>
        </w:rPr>
      </w:r>
    </w:p>
    <w:p>
      <w:pPr>
        <w:pStyle w:val="style0"/>
        <w:rPr>
          <w:rFonts w:cs="Arial"/>
          <w:sz w:val="22"/>
          <w:szCs w:val="22"/>
          <w:lang w:eastAsia="fr-FR"/>
        </w:rPr>
      </w:pPr>
      <w:r>
        <w:rPr>
          <w:rFonts w:cs="Arial"/>
          <w:sz w:val="22"/>
          <w:szCs w:val="22"/>
          <w:lang w:eastAsia="fr-FR"/>
        </w:rPr>
      </w:r>
    </w:p>
    <w:p>
      <w:pPr>
        <w:pStyle w:val="style0"/>
        <w:jc w:val="both"/>
        <w:rPr>
          <w:sz w:val="22"/>
          <w:szCs w:val="22"/>
        </w:rPr>
      </w:pPr>
      <w:r>
        <w:rPr>
          <w:rFonts w:cs="Arial"/>
          <w:sz w:val="22"/>
          <w:szCs w:val="22"/>
          <w:lang w:eastAsia="fr-FR"/>
        </w:rPr>
        <w:t xml:space="preserve">Je soussigné(e) (nom &amp; prénom) </w:t>
      </w:r>
      <w:r>
        <w:rPr>
          <w:sz w:val="22"/>
          <w:szCs w:val="22"/>
        </w:rPr>
        <w:t xml:space="preserve"> </w:t>
      </w:r>
      <w:r>
        <w:rPr>
          <w:rFonts w:cs="Arial"/>
          <w:sz w:val="22"/>
          <w:szCs w:val="22"/>
          <w:lang w:eastAsia="fr-FR"/>
        </w:rPr>
        <w:t>------------------------------------------</w:t>
      </w:r>
      <w:r>
        <w:rPr>
          <w:sz w:val="22"/>
          <w:szCs w:val="22"/>
        </w:rPr>
        <w:t xml:space="preserve">, </w:t>
      </w:r>
    </w:p>
    <w:p>
      <w:pPr>
        <w:pStyle w:val="style0"/>
        <w:jc w:val="both"/>
        <w:rPr>
          <w:rFonts w:cs="Arial"/>
          <w:sz w:val="22"/>
          <w:szCs w:val="22"/>
          <w:lang w:eastAsia="fr-FR"/>
        </w:rPr>
      </w:pPr>
      <w:r>
        <w:rPr>
          <w:rFonts w:cs="Arial"/>
          <w:sz w:val="22"/>
          <w:szCs w:val="22"/>
          <w:lang w:eastAsia="fr-FR"/>
        </w:rPr>
        <w:t xml:space="preserve">(fonction) ------------------------------------------, </w:t>
      </w:r>
    </w:p>
    <w:p>
      <w:pPr>
        <w:pStyle w:val="style0"/>
        <w:jc w:val="both"/>
        <w:rPr>
          <w:rFonts w:cs="Arial"/>
          <w:sz w:val="22"/>
          <w:szCs w:val="22"/>
          <w:lang w:eastAsia="fr-FR"/>
        </w:rPr>
      </w:pPr>
      <w:r>
        <w:rPr>
          <w:rFonts w:cs="Arial"/>
          <w:sz w:val="22"/>
          <w:szCs w:val="22"/>
          <w:lang w:eastAsia="fr-FR"/>
        </w:rPr>
        <w:t>dûment habilité par délégation de ou du ----------------------------- .</w:t>
      </w:r>
    </w:p>
    <w:p>
      <w:pPr>
        <w:pStyle w:val="style0"/>
        <w:jc w:val="both"/>
        <w:rPr>
          <w:rFonts w:cs="Arial"/>
          <w:sz w:val="22"/>
          <w:szCs w:val="22"/>
          <w:lang w:eastAsia="fr-FR"/>
        </w:rPr>
      </w:pPr>
      <w:r>
        <w:rPr>
          <w:rFonts w:cs="Arial"/>
          <w:sz w:val="22"/>
          <w:szCs w:val="22"/>
          <w:lang w:eastAsia="fr-FR"/>
        </w:rPr>
      </w:r>
    </w:p>
    <w:p>
      <w:pPr>
        <w:pStyle w:val="style0"/>
        <w:jc w:val="both"/>
        <w:rPr>
          <w:rFonts w:cs="Arial"/>
          <w:sz w:val="22"/>
          <w:szCs w:val="22"/>
          <w:lang w:eastAsia="fr-FR"/>
        </w:rPr>
      </w:pPr>
      <w:r>
        <w:rPr>
          <w:rFonts w:cs="Arial"/>
          <w:sz w:val="22"/>
          <w:szCs w:val="22"/>
          <w:lang w:eastAsia="fr-FR"/>
        </w:rPr>
        <w:t>Déclare que (</w:t>
      </w:r>
      <w:r>
        <w:rPr>
          <w:sz w:val="22"/>
          <w:szCs w:val="22"/>
        </w:rPr>
        <w:t xml:space="preserve">nom du service) </w:t>
      </w:r>
      <w:r>
        <w:rPr>
          <w:rFonts w:cs="Arial"/>
          <w:sz w:val="22"/>
          <w:szCs w:val="22"/>
          <w:lang w:eastAsia="fr-FR"/>
        </w:rPr>
        <w:t>------------------------------------------</w:t>
      </w:r>
    </w:p>
    <w:p>
      <w:pPr>
        <w:pStyle w:val="style0"/>
        <w:jc w:val="both"/>
        <w:rPr>
          <w:rFonts w:cs="Arial"/>
          <w:sz w:val="22"/>
          <w:szCs w:val="22"/>
          <w:lang w:eastAsia="fr-FR"/>
        </w:rPr>
      </w:pPr>
      <w:r>
        <w:rPr>
          <w:rFonts w:cs="Arial"/>
          <w:sz w:val="22"/>
          <w:szCs w:val="22"/>
          <w:lang w:eastAsia="fr-FR"/>
        </w:rPr>
        <w:t>a étudié toutes les possibilités d’aménagement du poste de travail ou de reclassement pour rai</w:t>
      </w:r>
      <w:bookmarkStart w:id="1" w:name="_GoBack"/>
      <w:bookmarkEnd w:id="1"/>
      <w:r>
        <w:rPr>
          <w:rFonts w:cs="Arial"/>
          <w:sz w:val="22"/>
          <w:szCs w:val="22"/>
          <w:lang w:eastAsia="fr-FR"/>
        </w:rPr>
        <w:t xml:space="preserve">son de santé, telles qu’elles sont prévues par les articles 71 à 76 de la loi n° 86-33 du 9 janvier 1986, 81 à 86 de la loi n° 84-53 du 26 janvier 1984 ou 63 de la loi n° 84-16 du 11 janvier 1984(indiquer uniquement la mention utile) et les décrets pris pour leur application, préalablement à la demande de pension pour invalidité concernant </w:t>
      </w:r>
    </w:p>
    <w:p>
      <w:pPr>
        <w:pStyle w:val="style0"/>
        <w:jc w:val="both"/>
        <w:rPr>
          <w:rFonts w:cs="Arial"/>
          <w:sz w:val="22"/>
          <w:szCs w:val="22"/>
          <w:lang w:eastAsia="fr-FR"/>
        </w:rPr>
      </w:pPr>
      <w:r>
        <w:rPr>
          <w:rFonts w:cs="Arial"/>
          <w:sz w:val="22"/>
          <w:szCs w:val="22"/>
          <w:lang w:eastAsia="fr-FR"/>
        </w:rPr>
      </w:r>
    </w:p>
    <w:p>
      <w:pPr>
        <w:pStyle w:val="style0"/>
        <w:jc w:val="both"/>
        <w:rPr>
          <w:rFonts w:cs="Arial"/>
          <w:sz w:val="22"/>
          <w:szCs w:val="22"/>
          <w:lang w:eastAsia="fr-FR"/>
        </w:rPr>
      </w:pPr>
      <w:r>
        <w:rPr>
          <w:rFonts w:cs="Arial"/>
          <w:sz w:val="22"/>
          <w:szCs w:val="22"/>
          <w:lang w:eastAsia="fr-FR"/>
        </w:rPr>
        <w:t>Nom-----------------------nom patronymique ----------------------------Prénom----------------------------------------,</w:t>
      </w:r>
    </w:p>
    <w:p>
      <w:pPr>
        <w:pStyle w:val="style0"/>
        <w:jc w:val="both"/>
        <w:rPr>
          <w:rFonts w:cs="Arial"/>
          <w:sz w:val="22"/>
          <w:szCs w:val="22"/>
          <w:lang w:eastAsia="fr-FR"/>
        </w:rPr>
      </w:pPr>
      <w:r>
        <w:rPr>
          <w:rFonts w:cs="Arial"/>
          <w:sz w:val="22"/>
          <w:szCs w:val="22"/>
          <w:lang w:eastAsia="fr-FR"/>
        </w:rPr>
        <w:t>qualité-------------------- ;</w:t>
      </w:r>
    </w:p>
    <w:p>
      <w:pPr>
        <w:pStyle w:val="style0"/>
        <w:jc w:val="both"/>
        <w:rPr>
          <w:sz w:val="22"/>
          <w:szCs w:val="22"/>
        </w:rPr>
      </w:pPr>
      <w:r>
        <w:rPr>
          <w:sz w:val="22"/>
          <w:szCs w:val="22"/>
        </w:rPr>
      </w:r>
    </w:p>
    <w:p>
      <w:pPr>
        <w:pStyle w:val="style0"/>
        <w:ind w:hanging="0" w:left="708" w:right="0"/>
        <w:jc w:val="both"/>
        <w:rPr>
          <w:rFonts w:cs="Verdana"/>
          <w:sz w:val="22"/>
          <w:szCs w:val="22"/>
          <w:lang w:eastAsia="fr-FR"/>
        </w:rPr>
      </w:pPr>
      <w:r>
        <w:fldChar w:fldCharType="begin">
          <w:ffData>
            <w:name w:val=""/>
            <w:enabled/>
            <w:calcOnExit w:val="0"/>
            <w:checkBox>
              <w:sizeAuto/>
            </w:checkBox>
          </w:ffData>
        </w:fldChar>
      </w:r>
      <w:r>
        <w:instrText> FORMCHECKBOX </w:instrText>
      </w:r>
      <w:r>
        <w:fldChar w:fldCharType="separate"/>
      </w:r>
      <w:bookmarkStart w:id="2" w:name="__Fieldmark__29_1860832747"/>
      <w:bookmarkStart w:id="3" w:name="__Fieldmark__29_1860832747"/>
      <w:bookmarkStart w:id="4" w:name="__Fieldmark__29_1860832747"/>
      <w:bookmarkEnd w:id="4"/>
      <w:r>
        <w:rPr/>
      </w:r>
      <w:r>
        <w:fldChar w:fldCharType="end"/>
      </w:r>
      <w:r>
        <w:rPr>
          <w:rFonts w:cs="Arial"/>
          <w:sz w:val="22"/>
          <w:szCs w:val="22"/>
          <w:lang w:eastAsia="fr-FR"/>
        </w:rPr>
        <w:t>Certifie qu’il n’a pas été possible de lui trouver un poste adapté ou un emploi de reclassement lui permettant de continuer son activité dans des conditions compatibles avec son état de santé</w:t>
      </w:r>
      <w:r>
        <w:rPr>
          <w:rFonts w:cs="Verdana"/>
          <w:sz w:val="20"/>
          <w:szCs w:val="20"/>
          <w:lang w:eastAsia="fr-FR"/>
        </w:rPr>
        <w:t>.</w:t>
      </w:r>
      <w:r>
        <w:rPr>
          <w:rFonts w:cs="Verdana"/>
          <w:sz w:val="22"/>
          <w:szCs w:val="22"/>
          <w:lang w:eastAsia="fr-FR"/>
        </w:rPr>
        <w:t>*</w:t>
      </w:r>
    </w:p>
    <w:p>
      <w:pPr>
        <w:pStyle w:val="style0"/>
        <w:ind w:hanging="0" w:left="708" w:right="0"/>
        <w:jc w:val="both"/>
        <w:rPr>
          <w:sz w:val="22"/>
          <w:szCs w:val="22"/>
        </w:rPr>
      </w:pPr>
      <w:r>
        <w:rPr>
          <w:sz w:val="22"/>
          <w:szCs w:val="22"/>
        </w:rPr>
      </w:r>
    </w:p>
    <w:p>
      <w:pPr>
        <w:pStyle w:val="style0"/>
        <w:ind w:hanging="0" w:left="708" w:right="0"/>
        <w:jc w:val="both"/>
        <w:rPr>
          <w:rFonts w:cs="Verdana"/>
          <w:sz w:val="22"/>
          <w:szCs w:val="22"/>
          <w:lang w:eastAsia="fr-FR"/>
        </w:rPr>
      </w:pPr>
      <w:r>
        <w:fldChar w:fldCharType="begin">
          <w:ffData>
            <w:name w:val=""/>
            <w:enabled/>
            <w:calcOnExit w:val="0"/>
            <w:checkBox>
              <w:sizeAuto/>
            </w:checkBox>
          </w:ffData>
        </w:fldChar>
      </w:r>
      <w:r>
        <w:instrText> FORMCHECKBOX </w:instrText>
      </w:r>
      <w:r>
        <w:fldChar w:fldCharType="separate"/>
      </w:r>
      <w:bookmarkStart w:id="5" w:name="__Fieldmark__34_1860832747"/>
      <w:bookmarkStart w:id="6" w:name="__Fieldmark__34_1860832747"/>
      <w:bookmarkStart w:id="7" w:name="__Fieldmark__34_1860832747"/>
      <w:bookmarkEnd w:id="7"/>
      <w:r>
        <w:rPr/>
      </w:r>
      <w:r>
        <w:fldChar w:fldCharType="end"/>
      </w:r>
      <w:r>
        <w:rPr>
          <w:rFonts w:cs="Arial"/>
          <w:sz w:val="22"/>
          <w:szCs w:val="22"/>
          <w:lang w:eastAsia="fr-FR"/>
        </w:rPr>
        <w:t xml:space="preserve">Certifie que l’agent a refusé de déposer une demande de reclassement </w:t>
      </w:r>
      <w:r>
        <w:rPr>
          <w:rFonts w:cs="Verdana"/>
          <w:sz w:val="22"/>
          <w:szCs w:val="22"/>
          <w:lang w:eastAsia="fr-FR"/>
        </w:rPr>
        <w:t>*</w:t>
      </w:r>
    </w:p>
    <w:p>
      <w:pPr>
        <w:pStyle w:val="style0"/>
        <w:ind w:hanging="0" w:left="708" w:right="0"/>
        <w:jc w:val="both"/>
        <w:rPr>
          <w:sz w:val="22"/>
          <w:szCs w:val="22"/>
        </w:rPr>
      </w:pPr>
      <w:r>
        <w:rPr>
          <w:sz w:val="22"/>
          <w:szCs w:val="22"/>
        </w:rPr>
      </w:r>
    </w:p>
    <w:p>
      <w:pPr>
        <w:pStyle w:val="style0"/>
        <w:ind w:hanging="0" w:left="708" w:right="0"/>
        <w:jc w:val="both"/>
        <w:rPr>
          <w:rFonts w:cs="Verdana"/>
          <w:sz w:val="22"/>
          <w:szCs w:val="22"/>
          <w:lang w:eastAsia="fr-FR"/>
        </w:rPr>
      </w:pPr>
      <w:r>
        <w:fldChar w:fldCharType="begin">
          <w:ffData>
            <w:name w:val=""/>
            <w:enabled/>
            <w:calcOnExit w:val="0"/>
            <w:checkBox>
              <w:sizeAuto/>
            </w:checkBox>
          </w:ffData>
        </w:fldChar>
      </w:r>
      <w:r>
        <w:instrText> FORMCHECKBOX </w:instrText>
      </w:r>
      <w:r>
        <w:fldChar w:fldCharType="separate"/>
      </w:r>
      <w:bookmarkStart w:id="8" w:name="__Fieldmark__38_1860832747"/>
      <w:bookmarkStart w:id="9" w:name="__Fieldmark__38_1860832747"/>
      <w:bookmarkStart w:id="10" w:name="__Fieldmark__38_1860832747"/>
      <w:bookmarkEnd w:id="10"/>
      <w:r>
        <w:rPr/>
      </w:r>
      <w:r>
        <w:fldChar w:fldCharType="end"/>
      </w:r>
      <w:r>
        <w:rPr>
          <w:rFonts w:cs="Arial"/>
          <w:sz w:val="22"/>
          <w:szCs w:val="22"/>
          <w:lang w:eastAsia="fr-FR"/>
        </w:rPr>
        <w:t xml:space="preserve">Certifie que l’agent a refusé les propositions de reclassement qui lui ont été faites pour un motif non lié à son état de santé </w:t>
      </w:r>
      <w:r>
        <w:rPr>
          <w:rFonts w:cs="Verdana"/>
          <w:sz w:val="22"/>
          <w:szCs w:val="22"/>
          <w:lang w:eastAsia="fr-FR"/>
        </w:rPr>
        <w:t>*</w:t>
      </w:r>
    </w:p>
    <w:p>
      <w:pPr>
        <w:pStyle w:val="style0"/>
        <w:jc w:val="both"/>
        <w:rPr>
          <w:rFonts w:cs="Verdana"/>
          <w:sz w:val="22"/>
          <w:szCs w:val="22"/>
          <w:lang w:eastAsia="fr-FR"/>
        </w:rPr>
      </w:pPr>
      <w:r>
        <w:rPr>
          <w:rFonts w:cs="Verdana"/>
          <w:sz w:val="22"/>
          <w:szCs w:val="22"/>
          <w:lang w:eastAsia="fr-FR"/>
        </w:rPr>
      </w:r>
    </w:p>
    <w:p>
      <w:pPr>
        <w:pStyle w:val="style0"/>
        <w:jc w:val="both"/>
        <w:rPr>
          <w:rFonts w:cs="Arial"/>
          <w:sz w:val="22"/>
          <w:szCs w:val="22"/>
          <w:lang w:eastAsia="fr-FR"/>
        </w:rPr>
      </w:pPr>
      <w:r>
        <w:rPr>
          <w:rFonts w:cs="Arial"/>
          <w:sz w:val="22"/>
          <w:szCs w:val="22"/>
          <w:lang w:eastAsia="fr-FR"/>
        </w:rPr>
        <w:t>Déclare le présent dossier de demande de pension pour invalidité complet.</w:t>
      </w:r>
    </w:p>
    <w:p>
      <w:pPr>
        <w:pStyle w:val="style0"/>
        <w:jc w:val="both"/>
        <w:rPr>
          <w:rFonts w:cs="Arial"/>
          <w:sz w:val="22"/>
          <w:szCs w:val="22"/>
          <w:lang w:eastAsia="fr-FR"/>
        </w:rPr>
      </w:pPr>
      <w:r>
        <w:rPr>
          <w:rFonts w:cs="Arial"/>
          <w:sz w:val="22"/>
          <w:szCs w:val="22"/>
          <w:lang w:eastAsia="fr-FR"/>
        </w:rPr>
      </w:r>
    </w:p>
    <w:p>
      <w:pPr>
        <w:pStyle w:val="style0"/>
        <w:jc w:val="both"/>
        <w:rPr>
          <w:rFonts w:cs="Arial"/>
          <w:sz w:val="22"/>
          <w:szCs w:val="22"/>
          <w:lang w:eastAsia="fr-FR"/>
        </w:rPr>
      </w:pPr>
      <w:r>
        <w:rPr>
          <w:rFonts w:cs="Arial"/>
          <w:sz w:val="22"/>
          <w:szCs w:val="22"/>
          <w:lang w:eastAsia="fr-FR"/>
        </w:rPr>
      </w:r>
    </w:p>
    <w:p>
      <w:pPr>
        <w:pStyle w:val="style0"/>
        <w:jc w:val="both"/>
        <w:rPr>
          <w:rFonts w:cs="Arial"/>
          <w:sz w:val="22"/>
          <w:szCs w:val="22"/>
          <w:lang w:eastAsia="fr-FR"/>
        </w:rPr>
      </w:pPr>
      <w:r>
        <w:rPr>
          <w:rFonts w:cs="Arial"/>
          <w:sz w:val="22"/>
          <w:szCs w:val="22"/>
          <w:lang w:eastAsia="fr-FR"/>
        </w:rPr>
        <w:t xml:space="preserve">Fait le                                 à  </w:t>
      </w:r>
    </w:p>
    <w:p>
      <w:pPr>
        <w:pStyle w:val="style0"/>
        <w:rPr>
          <w:rFonts w:cs="Arial"/>
          <w:sz w:val="22"/>
          <w:szCs w:val="22"/>
          <w:lang w:eastAsia="fr-FR"/>
        </w:rPr>
      </w:pPr>
      <w:r>
        <w:rPr>
          <w:rFonts w:cs="Arial"/>
          <w:sz w:val="22"/>
          <w:szCs w:val="22"/>
          <w:lang w:eastAsia="fr-FR"/>
        </w:rPr>
      </w:r>
    </w:p>
    <w:p>
      <w:pPr>
        <w:pStyle w:val="style0"/>
        <w:rPr>
          <w:rFonts w:cs="Arial"/>
          <w:sz w:val="22"/>
          <w:szCs w:val="22"/>
          <w:lang w:eastAsia="fr-FR"/>
        </w:rPr>
      </w:pPr>
      <w:r>
        <w:rPr>
          <w:rFonts w:cs="Arial"/>
          <w:sz w:val="22"/>
          <w:szCs w:val="22"/>
          <w:lang w:eastAsia="fr-FR"/>
        </w:rPr>
      </w:r>
    </w:p>
    <w:p>
      <w:pPr>
        <w:pStyle w:val="style0"/>
        <w:rPr>
          <w:rFonts w:cs="Arial"/>
          <w:sz w:val="22"/>
          <w:szCs w:val="22"/>
          <w:lang w:eastAsia="fr-FR"/>
        </w:rPr>
      </w:pPr>
      <w:r>
        <w:rPr>
          <w:rFonts w:cs="Arial"/>
          <w:sz w:val="22"/>
          <w:szCs w:val="22"/>
          <w:lang w:eastAsia="fr-FR"/>
        </w:rPr>
        <w:t>Signature et cachet de l’employeur</w:t>
      </w:r>
    </w:p>
    <w:p>
      <w:pPr>
        <w:pStyle w:val="style0"/>
        <w:widowControl w:val="false"/>
        <w:spacing w:line="280" w:lineRule="atLeast"/>
        <w:rPr>
          <w:rFonts w:cs="Arial"/>
          <w:sz w:val="22"/>
          <w:szCs w:val="22"/>
          <w:lang w:eastAsia="fr-FR"/>
        </w:rPr>
      </w:pPr>
      <w:r>
        <w:rPr>
          <w:rFonts w:cs="Verdana"/>
          <w:sz w:val="22"/>
          <w:szCs w:val="22"/>
          <w:lang w:eastAsia="fr-FR"/>
        </w:rPr>
        <w:t xml:space="preserve">* </w:t>
      </w:r>
      <w:r>
        <w:rPr>
          <w:rFonts w:cs="Arial"/>
          <w:sz w:val="22"/>
          <w:szCs w:val="22"/>
          <w:lang w:eastAsia="fr-FR"/>
        </w:rPr>
        <w:t>Cochez la case correspondante</w:t>
      </w:r>
    </w:p>
    <w:p>
      <w:pPr>
        <w:pStyle w:val="style0"/>
        <w:widowControl w:val="false"/>
        <w:spacing w:line="280" w:lineRule="atLeast"/>
        <w:rPr>
          <w:rFonts w:cs="Arial"/>
          <w:sz w:val="22"/>
          <w:szCs w:val="22"/>
          <w:lang w:eastAsia="fr-FR"/>
        </w:rPr>
      </w:pPr>
      <w:r>
        <w:rPr>
          <w:rFonts w:cs="Arial"/>
          <w:sz w:val="22"/>
          <w:szCs w:val="22"/>
          <w:lang w:eastAsia="fr-FR"/>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Cambria">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8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0" w:before="0"/>
      <w:contextualSpacing w:val="false"/>
    </w:pPr>
    <w:rPr>
      <w:rFonts w:ascii="Calibri" w:cs="" w:eastAsia="SimSun" w:hAnsi="Calibri"/>
      <w:color w:val="auto"/>
      <w:sz w:val="24"/>
      <w:szCs w:val="24"/>
      <w:lang w:bidi="ar-SA" w:eastAsia="ja-JP" w:val="fr-FR"/>
    </w:rPr>
  </w:style>
  <w:style w:styleId="style1" w:type="paragraph">
    <w:name w:val="Titre 1"/>
    <w:basedOn w:val="style0"/>
    <w:next w:val="style1"/>
    <w:pPr>
      <w:keepNext/>
      <w:keepLines/>
      <w:spacing w:after="0" w:before="480"/>
      <w:contextualSpacing w:val="false"/>
    </w:pPr>
    <w:rPr>
      <w:rFonts w:ascii="Cambria" w:cs="" w:hAnsi="Cambria"/>
      <w:b/>
      <w:bCs/>
      <w:color w:val="365F91"/>
      <w:sz w:val="28"/>
      <w:szCs w:val="28"/>
    </w:rPr>
  </w:style>
  <w:style w:styleId="style15" w:type="character">
    <w:name w:val="Default Paragraph Font"/>
    <w:next w:val="style15"/>
    <w:rPr/>
  </w:style>
  <w:style w:styleId="style16" w:type="character">
    <w:name w:val="Titre 1 Car"/>
    <w:basedOn w:val="style15"/>
    <w:next w:val="style16"/>
    <w:rPr>
      <w:rFonts w:ascii="Cambria" w:cs="" w:hAnsi="Cambria"/>
      <w:b/>
      <w:bCs/>
      <w:color w:val="365F91"/>
      <w:sz w:val="28"/>
      <w:szCs w:val="28"/>
      <w:lang w:eastAsia="ja-JP"/>
    </w:rPr>
  </w:style>
  <w:style w:styleId="style17" w:type="paragraph">
    <w:name w:val="Titre"/>
    <w:basedOn w:val="style0"/>
    <w:next w:val="style18"/>
    <w:pPr>
      <w:keepNext/>
      <w:spacing w:after="120" w:before="240"/>
      <w:contextualSpacing w:val="false"/>
    </w:pPr>
    <w:rPr>
      <w:rFonts w:ascii="Liberation Sans" w:cs="Mangal" w:eastAsia="Microsoft YaHei" w:hAnsi="Liberation Sans"/>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ascii="Liberation Sans" w:cs="Mangal" w:hAnsi="Liberation Sans"/>
    </w:rPr>
  </w:style>
  <w:style w:styleId="style20" w:type="paragraph">
    <w:name w:val="Légende"/>
    <w:basedOn w:val="style0"/>
    <w:next w:val="style20"/>
    <w:pPr>
      <w:suppressLineNumbers/>
      <w:spacing w:after="120" w:before="120"/>
      <w:contextualSpacing w:val="false"/>
    </w:pPr>
    <w:rPr>
      <w:rFonts w:ascii="Liberation Sans" w:cs="Mangal" w:hAnsi="Liberation Sans"/>
      <w:i/>
      <w:iCs/>
      <w:sz w:val="24"/>
      <w:szCs w:val="24"/>
    </w:rPr>
  </w:style>
  <w:style w:styleId="style21" w:type="paragraph">
    <w:name w:val="Index"/>
    <w:basedOn w:val="style0"/>
    <w:next w:val="style21"/>
    <w:pPr>
      <w:suppressLineNumbers/>
    </w:pPr>
    <w:rPr>
      <w:rFonts w:ascii="Liberation Sans" w:cs="Mangal" w:hAnsi="Liberation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2016-05-20T06:03:00Z</dcterms:created>
  <dc:creator>PAGNACCO, Hilaire</dc:creator>
  <cp:lastModifiedBy>PAGNACCO, Hilaire</cp:lastModifiedBy>
  <dcterms:modified xsi:type="dcterms:W3CDTF">2016-05-20T06:04:00Z</dcterms:modified>
  <cp:revision>1</cp:revision>
</cp:coreProperties>
</file>